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B5" w:rsidRDefault="00481DB5" w:rsidP="007E366E">
      <w:pPr>
        <w:jc w:val="center"/>
        <w:rPr>
          <w:b/>
          <w:sz w:val="28"/>
        </w:rPr>
      </w:pPr>
      <w:r w:rsidRPr="005E5FC9"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125.25pt">
            <v:imagedata r:id="rId7" o:title=""/>
          </v:shape>
        </w:pict>
      </w:r>
    </w:p>
    <w:p w:rsidR="00481DB5" w:rsidRPr="007E366E" w:rsidRDefault="00481DB5" w:rsidP="007E366E">
      <w:pPr>
        <w:jc w:val="center"/>
        <w:rPr>
          <w:b/>
          <w:sz w:val="28"/>
        </w:rPr>
      </w:pPr>
      <w:r>
        <w:rPr>
          <w:b/>
          <w:sz w:val="28"/>
        </w:rPr>
        <w:t>Trabajo práctico 2014</w:t>
      </w:r>
    </w:p>
    <w:p w:rsidR="00481DB5" w:rsidRPr="00103B2A" w:rsidRDefault="00481DB5">
      <w:pPr>
        <w:rPr>
          <w:sz w:val="20"/>
        </w:rPr>
      </w:pPr>
      <w:r w:rsidRPr="00103B2A">
        <w:rPr>
          <w:sz w:val="20"/>
        </w:rPr>
        <w:t>El trabajo consiste en armar una página web con un Gestor de Conten</w:t>
      </w:r>
      <w:r>
        <w:rPr>
          <w:sz w:val="20"/>
        </w:rPr>
        <w:t xml:space="preserve">idos, preferentemente Wordpress, y subir allí contenido relacionado a la materia. </w:t>
      </w:r>
      <w:r w:rsidRPr="00103B2A">
        <w:rPr>
          <w:sz w:val="20"/>
        </w:rPr>
        <w:t xml:space="preserve">El trabajo será calificado con una nota por la realización integral del </w:t>
      </w:r>
      <w:r>
        <w:rPr>
          <w:sz w:val="20"/>
        </w:rPr>
        <w:t>sitio y contará como una nota más además de los dos parciales. La página podrá realizarse de manera individual o a través de la conformación de grupos, cuyo límite de participantes será de cinco personas.</w:t>
      </w:r>
    </w:p>
    <w:p w:rsidR="00481DB5" w:rsidRPr="00103B2A" w:rsidRDefault="00481DB5" w:rsidP="007E366E">
      <w:pPr>
        <w:rPr>
          <w:sz w:val="20"/>
        </w:rPr>
      </w:pPr>
      <w:r w:rsidRPr="00103B2A">
        <w:rPr>
          <w:sz w:val="20"/>
        </w:rPr>
        <w:t xml:space="preserve">La fecha final de presentación del trabajo será el </w:t>
      </w:r>
      <w:r>
        <w:rPr>
          <w:b/>
          <w:sz w:val="20"/>
        </w:rPr>
        <w:t>21</w:t>
      </w:r>
      <w:r w:rsidRPr="00103B2A">
        <w:rPr>
          <w:b/>
          <w:sz w:val="20"/>
        </w:rPr>
        <w:t xml:space="preserve"> de </w:t>
      </w:r>
      <w:r>
        <w:rPr>
          <w:b/>
          <w:sz w:val="20"/>
        </w:rPr>
        <w:t>octubre</w:t>
      </w:r>
      <w:r w:rsidRPr="00103B2A">
        <w:rPr>
          <w:b/>
          <w:sz w:val="20"/>
        </w:rPr>
        <w:t xml:space="preserve"> de 2013</w:t>
      </w:r>
      <w:r w:rsidRPr="00103B2A">
        <w:rPr>
          <w:sz w:val="20"/>
        </w:rPr>
        <w:t xml:space="preserve">. El alumno entregará personalmente una </w:t>
      </w:r>
      <w:r w:rsidRPr="00103B2A">
        <w:rPr>
          <w:b/>
          <w:sz w:val="20"/>
        </w:rPr>
        <w:t>ficha</w:t>
      </w:r>
      <w:r w:rsidRPr="00103B2A">
        <w:rPr>
          <w:sz w:val="20"/>
        </w:rPr>
        <w:t xml:space="preserve"> con el nombre del alumno, datos personales, y </w:t>
      </w:r>
      <w:smartTag w:uri="urn:schemas-microsoft-com:office:smarttags" w:element="PersonName">
        <w:smartTagPr>
          <w:attr w:name="ProductID" w:val="la URL"/>
        </w:smartTagPr>
        <w:r w:rsidRPr="00103B2A">
          <w:rPr>
            <w:sz w:val="20"/>
          </w:rPr>
          <w:t>la URL</w:t>
        </w:r>
      </w:smartTag>
      <w:r w:rsidRPr="00103B2A">
        <w:rPr>
          <w:sz w:val="20"/>
        </w:rPr>
        <w:t xml:space="preserve"> que será evaluada.</w:t>
      </w:r>
    </w:p>
    <w:p w:rsidR="00481DB5" w:rsidRPr="00103B2A" w:rsidRDefault="00481DB5">
      <w:pPr>
        <w:rPr>
          <w:sz w:val="20"/>
        </w:rPr>
      </w:pPr>
      <w:r w:rsidRPr="00103B2A">
        <w:rPr>
          <w:sz w:val="20"/>
        </w:rPr>
        <w:t>Es necesario:</w:t>
      </w:r>
    </w:p>
    <w:p w:rsidR="00481DB5" w:rsidRPr="00103B2A" w:rsidRDefault="00481DB5" w:rsidP="00242794">
      <w:pPr>
        <w:pStyle w:val="ListParagraph"/>
        <w:numPr>
          <w:ilvl w:val="0"/>
          <w:numId w:val="1"/>
        </w:numPr>
        <w:rPr>
          <w:sz w:val="20"/>
        </w:rPr>
      </w:pPr>
      <w:r w:rsidRPr="00103B2A">
        <w:rPr>
          <w:sz w:val="20"/>
        </w:rPr>
        <w:t>Registrar un dominio en nic.ar (a nombre del alumno)</w:t>
      </w:r>
    </w:p>
    <w:p w:rsidR="00481DB5" w:rsidRPr="00103B2A" w:rsidRDefault="00481DB5" w:rsidP="00242794">
      <w:pPr>
        <w:pStyle w:val="ListParagraph"/>
        <w:numPr>
          <w:ilvl w:val="0"/>
          <w:numId w:val="1"/>
        </w:numPr>
        <w:rPr>
          <w:sz w:val="20"/>
        </w:rPr>
      </w:pPr>
      <w:r w:rsidRPr="00103B2A">
        <w:rPr>
          <w:sz w:val="20"/>
        </w:rPr>
        <w:t>Contratar un servicio de hosting</w:t>
      </w:r>
    </w:p>
    <w:p w:rsidR="00481DB5" w:rsidRPr="00103B2A" w:rsidRDefault="00481DB5" w:rsidP="00242794">
      <w:pPr>
        <w:pStyle w:val="ListParagraph"/>
        <w:numPr>
          <w:ilvl w:val="0"/>
          <w:numId w:val="1"/>
        </w:numPr>
        <w:rPr>
          <w:sz w:val="20"/>
        </w:rPr>
      </w:pPr>
      <w:r w:rsidRPr="00103B2A">
        <w:rPr>
          <w:sz w:val="20"/>
        </w:rPr>
        <w:t xml:space="preserve">Delegar ante nic.ar la administración del dominio de acuerdo a </w:t>
      </w:r>
      <w:smartTag w:uri="urn:schemas-microsoft-com:office:smarttags" w:element="PersonName">
        <w:smartTagPr>
          <w:attr w:name="ProductID" w:val="la IP"/>
        </w:smartTagPr>
        <w:r w:rsidRPr="00103B2A">
          <w:rPr>
            <w:sz w:val="20"/>
          </w:rPr>
          <w:t>la IP</w:t>
        </w:r>
      </w:smartTag>
      <w:r w:rsidRPr="00103B2A">
        <w:rPr>
          <w:sz w:val="20"/>
        </w:rPr>
        <w:t xml:space="preserve"> y el nombre de los servidores de dominio (DNS) suministrado por la empresa de hosting.</w:t>
      </w:r>
    </w:p>
    <w:p w:rsidR="00481DB5" w:rsidRPr="00103B2A" w:rsidRDefault="00481DB5" w:rsidP="00242794">
      <w:pPr>
        <w:pStyle w:val="ListParagraph"/>
        <w:numPr>
          <w:ilvl w:val="0"/>
          <w:numId w:val="1"/>
        </w:numPr>
        <w:rPr>
          <w:sz w:val="20"/>
        </w:rPr>
      </w:pPr>
      <w:r w:rsidRPr="00103B2A">
        <w:rPr>
          <w:sz w:val="20"/>
        </w:rPr>
        <w:t>Instalar un CMS</w:t>
      </w:r>
      <w:r>
        <w:rPr>
          <w:sz w:val="20"/>
        </w:rPr>
        <w:t xml:space="preserve"> (se recomienda Wordpress)</w:t>
      </w:r>
    </w:p>
    <w:p w:rsidR="00481DB5" w:rsidRPr="00103B2A" w:rsidRDefault="00481DB5" w:rsidP="0024279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En la página se deberán incluir</w:t>
      </w:r>
      <w:r w:rsidRPr="00103B2A">
        <w:rPr>
          <w:sz w:val="20"/>
        </w:rPr>
        <w:t xml:space="preserve"> a modo de notas, artículos o post individuales</w:t>
      </w:r>
      <w:r>
        <w:rPr>
          <w:sz w:val="20"/>
        </w:rPr>
        <w:t xml:space="preserve"> contenido relacionado con la materia</w:t>
      </w:r>
      <w:r w:rsidRPr="00103B2A">
        <w:rPr>
          <w:sz w:val="20"/>
        </w:rPr>
        <w:t>.</w:t>
      </w:r>
    </w:p>
    <w:p w:rsidR="00481DB5" w:rsidRPr="00103B2A" w:rsidRDefault="00481DB5" w:rsidP="00242794">
      <w:pPr>
        <w:pStyle w:val="ListParagraph"/>
        <w:numPr>
          <w:ilvl w:val="0"/>
          <w:numId w:val="1"/>
        </w:numPr>
        <w:rPr>
          <w:sz w:val="20"/>
        </w:rPr>
      </w:pPr>
      <w:r w:rsidRPr="00103B2A">
        <w:rPr>
          <w:sz w:val="20"/>
        </w:rPr>
        <w:t>Además, el sitio deberá incluir un archivo de audio generado, editado y subido por el alumno. Puede ser, por ejemplo, una cita de un autor visto en clase leída por el alumno, grabada en formato digital y subida al sitio.</w:t>
      </w:r>
    </w:p>
    <w:p w:rsidR="00481DB5" w:rsidRPr="00103B2A" w:rsidRDefault="00481DB5" w:rsidP="00242794">
      <w:pPr>
        <w:pStyle w:val="ListParagraph"/>
        <w:numPr>
          <w:ilvl w:val="0"/>
          <w:numId w:val="1"/>
        </w:numPr>
        <w:rPr>
          <w:sz w:val="20"/>
        </w:rPr>
      </w:pPr>
      <w:r w:rsidRPr="00103B2A">
        <w:rPr>
          <w:sz w:val="20"/>
        </w:rPr>
        <w:t>Un video básico con títulos y edición subido a YouTube y embebido en la página.</w:t>
      </w:r>
    </w:p>
    <w:p w:rsidR="00481DB5" w:rsidRPr="00103B2A" w:rsidRDefault="00481DB5" w:rsidP="0024279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El contenido subido debe tener</w:t>
      </w:r>
      <w:r w:rsidRPr="00103B2A">
        <w:rPr>
          <w:sz w:val="20"/>
        </w:rPr>
        <w:t xml:space="preserve"> palabras que funcionen como links a otros contenidos del mismo sitio y a</w:t>
      </w:r>
      <w:r>
        <w:rPr>
          <w:sz w:val="20"/>
        </w:rPr>
        <w:t xml:space="preserve"> otros</w:t>
      </w:r>
      <w:r w:rsidRPr="00103B2A">
        <w:rPr>
          <w:sz w:val="20"/>
        </w:rPr>
        <w:t xml:space="preserve"> sitios externos.</w:t>
      </w:r>
    </w:p>
    <w:p w:rsidR="00481DB5" w:rsidRPr="005E5FC9" w:rsidRDefault="00481DB5">
      <w:pPr>
        <w:rPr>
          <w:sz w:val="20"/>
        </w:rPr>
      </w:pPr>
      <w:r w:rsidRPr="00103B2A">
        <w:rPr>
          <w:sz w:val="20"/>
        </w:rPr>
        <w:t>Los alumnos deberán avanzar con el armado del sitio web desde las primeras clases, a fin de resolver con los docentes las dudas que surjan respecto de su elaboración.</w:t>
      </w:r>
    </w:p>
    <w:p w:rsidR="00481DB5" w:rsidRPr="005E5FC9" w:rsidRDefault="00481DB5" w:rsidP="005E5FC9">
      <w:pPr>
        <w:spacing w:after="0"/>
        <w:rPr>
          <w:b/>
          <w:sz w:val="20"/>
        </w:rPr>
      </w:pPr>
      <w:r w:rsidRPr="005E5FC9">
        <w:rPr>
          <w:b/>
          <w:sz w:val="20"/>
        </w:rPr>
        <w:t>Cátedra de Comunicación 3</w:t>
      </w:r>
    </w:p>
    <w:p w:rsidR="00481DB5" w:rsidRPr="005E5FC9" w:rsidRDefault="00481DB5" w:rsidP="005E5FC9">
      <w:pPr>
        <w:spacing w:after="0"/>
        <w:rPr>
          <w:b/>
          <w:sz w:val="20"/>
        </w:rPr>
      </w:pPr>
      <w:r w:rsidRPr="005E5FC9">
        <w:rPr>
          <w:b/>
          <w:sz w:val="20"/>
        </w:rPr>
        <w:t>Universidad Nacional de Lomas de Zamora – Facultad de Ciencias Sociales</w:t>
      </w:r>
    </w:p>
    <w:sectPr w:rsidR="00481DB5" w:rsidRPr="005E5FC9" w:rsidSect="00775EE9">
      <w:headerReference w:type="default" r:id="rId8"/>
      <w:pgSz w:w="11907" w:h="16840" w:code="9"/>
      <w:pgMar w:top="1417" w:right="1701" w:bottom="1417" w:left="1701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B5" w:rsidRDefault="00481DB5" w:rsidP="00242794">
      <w:pPr>
        <w:spacing w:after="0" w:line="240" w:lineRule="auto"/>
      </w:pPr>
      <w:r>
        <w:separator/>
      </w:r>
    </w:p>
  </w:endnote>
  <w:endnote w:type="continuationSeparator" w:id="0">
    <w:p w:rsidR="00481DB5" w:rsidRDefault="00481DB5" w:rsidP="0024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B5" w:rsidRDefault="00481DB5" w:rsidP="00242794">
      <w:pPr>
        <w:spacing w:after="0" w:line="240" w:lineRule="auto"/>
      </w:pPr>
      <w:r>
        <w:separator/>
      </w:r>
    </w:p>
  </w:footnote>
  <w:footnote w:type="continuationSeparator" w:id="0">
    <w:p w:rsidR="00481DB5" w:rsidRDefault="00481DB5" w:rsidP="0024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B5" w:rsidRDefault="00481DB5" w:rsidP="007E366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9268B"/>
    <w:multiLevelType w:val="hybridMultilevel"/>
    <w:tmpl w:val="CC3E0FF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7A9"/>
    <w:rsid w:val="00055D92"/>
    <w:rsid w:val="00095A2E"/>
    <w:rsid w:val="00103B2A"/>
    <w:rsid w:val="00131F44"/>
    <w:rsid w:val="00135A34"/>
    <w:rsid w:val="00135F32"/>
    <w:rsid w:val="001A7923"/>
    <w:rsid w:val="001B2E41"/>
    <w:rsid w:val="0023036F"/>
    <w:rsid w:val="00242794"/>
    <w:rsid w:val="00253D2F"/>
    <w:rsid w:val="003D37A9"/>
    <w:rsid w:val="003D6F4D"/>
    <w:rsid w:val="00481DB5"/>
    <w:rsid w:val="004A05A0"/>
    <w:rsid w:val="005633C0"/>
    <w:rsid w:val="0059586A"/>
    <w:rsid w:val="005B726E"/>
    <w:rsid w:val="005E5FC9"/>
    <w:rsid w:val="00617FD2"/>
    <w:rsid w:val="006B35A6"/>
    <w:rsid w:val="00775EE9"/>
    <w:rsid w:val="007D79AE"/>
    <w:rsid w:val="007E366E"/>
    <w:rsid w:val="007E4E18"/>
    <w:rsid w:val="00855914"/>
    <w:rsid w:val="008A76B7"/>
    <w:rsid w:val="008B6BB5"/>
    <w:rsid w:val="0092083A"/>
    <w:rsid w:val="00BA6B16"/>
    <w:rsid w:val="00BA6C7D"/>
    <w:rsid w:val="00C213DB"/>
    <w:rsid w:val="00C65CF6"/>
    <w:rsid w:val="00D269D2"/>
    <w:rsid w:val="00D321AF"/>
    <w:rsid w:val="00D87C36"/>
    <w:rsid w:val="00D95B86"/>
    <w:rsid w:val="00E81793"/>
    <w:rsid w:val="00F2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B5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42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279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42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27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2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268</Words>
  <Characters>1480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hern</cp:lastModifiedBy>
  <cp:revision>6</cp:revision>
  <dcterms:created xsi:type="dcterms:W3CDTF">2014-08-25T23:06:00Z</dcterms:created>
  <dcterms:modified xsi:type="dcterms:W3CDTF">2014-08-28T14:32:00Z</dcterms:modified>
</cp:coreProperties>
</file>